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779" w:rsidRDefault="002F58EA" w:rsidP="002F58EA">
      <w:pPr>
        <w:jc w:val="right"/>
      </w:pPr>
      <w:r>
        <w:t>Приложение 1</w:t>
      </w:r>
    </w:p>
    <w:p w:rsidR="002F58EA" w:rsidRDefault="002F58EA" w:rsidP="002F58EA">
      <w:pPr>
        <w:jc w:val="center"/>
        <w:rPr>
          <w:b/>
          <w:sz w:val="28"/>
          <w:szCs w:val="28"/>
        </w:rPr>
      </w:pPr>
      <w:r w:rsidRPr="002F58EA">
        <w:rPr>
          <w:b/>
          <w:sz w:val="28"/>
          <w:szCs w:val="28"/>
        </w:rPr>
        <w:t xml:space="preserve">Охрана внешнего периметра территории МКД </w:t>
      </w:r>
    </w:p>
    <w:p w:rsidR="002F58EA" w:rsidRDefault="002F58EA" w:rsidP="002F58EA">
      <w:pPr>
        <w:rPr>
          <w:rFonts w:ascii="Verdana" w:hAnsi="Verdana"/>
        </w:rPr>
      </w:pPr>
      <w:r>
        <w:rPr>
          <w:rFonts w:ascii="Verdana" w:hAnsi="Verdana"/>
        </w:rPr>
        <w:t>Режим несения службы:         Круглосуточный 1/3</w:t>
      </w:r>
    </w:p>
    <w:p w:rsidR="002F58EA" w:rsidRDefault="002F58EA" w:rsidP="002F58EA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-  </w:t>
      </w:r>
      <w:r>
        <w:rPr>
          <w:rFonts w:ascii="Verdana" w:hAnsi="Verdana"/>
          <w:color w:val="000000"/>
        </w:rPr>
        <w:t>несение службы охранниками будет осуществляться в форменной одежде в соответствии с климатическими условиями;</w:t>
      </w:r>
    </w:p>
    <w:p w:rsidR="002F58EA" w:rsidRDefault="002F58EA" w:rsidP="002F58EA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-  несение службы охранниками будет осуществляться с применением специальных средств активной и пассивной обороны </w:t>
      </w:r>
      <w:proofErr w:type="gramStart"/>
      <w:r>
        <w:rPr>
          <w:rFonts w:ascii="Verdana" w:hAnsi="Verdana"/>
          <w:color w:val="000000"/>
        </w:rPr>
        <w:t xml:space="preserve">( </w:t>
      </w:r>
      <w:proofErr w:type="gramEnd"/>
      <w:r>
        <w:rPr>
          <w:rFonts w:ascii="Verdana" w:hAnsi="Verdana"/>
          <w:color w:val="000000"/>
        </w:rPr>
        <w:t>наручники и резиновые палки по указанию администрации);</w:t>
      </w:r>
    </w:p>
    <w:p w:rsidR="002F58EA" w:rsidRDefault="002F58EA" w:rsidP="002F58EA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  несение службы охранниками будет осуществляться с использованием радиосвязи между постами и сотрудниками охраны;</w:t>
      </w:r>
    </w:p>
    <w:p w:rsidR="002F58EA" w:rsidRDefault="002F58EA" w:rsidP="002F58EA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  охрана будет экипирована средствами мобильной связи</w:t>
      </w:r>
      <w:r>
        <w:rPr>
          <w:rFonts w:ascii="Verdana" w:hAnsi="Verdana"/>
          <w:color w:val="000000"/>
        </w:rPr>
        <w:t>.</w:t>
      </w:r>
    </w:p>
    <w:p w:rsidR="002F58EA" w:rsidRPr="002F58EA" w:rsidRDefault="002F58EA" w:rsidP="002F58EA">
      <w:pPr>
        <w:jc w:val="both"/>
        <w:rPr>
          <w:b/>
          <w:sz w:val="28"/>
          <w:szCs w:val="28"/>
        </w:rPr>
      </w:pPr>
      <w:r w:rsidRPr="002F58EA">
        <w:rPr>
          <w:b/>
          <w:sz w:val="28"/>
          <w:szCs w:val="28"/>
        </w:rPr>
        <w:t>2 поста охраны:</w:t>
      </w:r>
    </w:p>
    <w:p w:rsidR="002F58EA" w:rsidRDefault="002F58EA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Стоимость 230 000 в пересчете на 1 кв. м. площади жилых и нежилых помещений,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-мест 6 рублей 32 копейки.</w:t>
      </w:r>
    </w:p>
    <w:p w:rsidR="002F58EA" w:rsidRPr="002F58EA" w:rsidRDefault="002F58EA" w:rsidP="002F58E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2F58EA">
        <w:rPr>
          <w:b/>
          <w:sz w:val="28"/>
          <w:szCs w:val="28"/>
        </w:rPr>
        <w:t xml:space="preserve"> поста охраны:</w:t>
      </w:r>
    </w:p>
    <w:p w:rsidR="002F58EA" w:rsidRDefault="002F58EA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345</w:t>
      </w:r>
      <w:r>
        <w:rPr>
          <w:sz w:val="28"/>
          <w:szCs w:val="28"/>
        </w:rPr>
        <w:t xml:space="preserve"> 000 в пересчете на 1 кв. м. площади жилых и нежилых помещений,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-мест 9 рублей 49 копеек.</w:t>
      </w:r>
      <w:bookmarkStart w:id="0" w:name="_GoBack"/>
      <w:bookmarkEnd w:id="0"/>
    </w:p>
    <w:p w:rsidR="002F58EA" w:rsidRDefault="002F58EA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F58EA" w:rsidRPr="002F58EA" w:rsidRDefault="002F58EA" w:rsidP="002F58EA">
      <w:pPr>
        <w:jc w:val="both"/>
        <w:rPr>
          <w:sz w:val="28"/>
          <w:szCs w:val="28"/>
        </w:rPr>
      </w:pPr>
    </w:p>
    <w:p w:rsidR="002F58EA" w:rsidRPr="002F58EA" w:rsidRDefault="002F58EA" w:rsidP="002F58EA">
      <w:pPr>
        <w:jc w:val="center"/>
        <w:rPr>
          <w:sz w:val="28"/>
          <w:szCs w:val="28"/>
        </w:rPr>
      </w:pPr>
    </w:p>
    <w:sectPr w:rsidR="002F58EA" w:rsidRPr="002F5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079"/>
    <w:rsid w:val="00165779"/>
    <w:rsid w:val="002F58EA"/>
    <w:rsid w:val="003B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reestr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Владимирова Елена Алексеевна</dc:creator>
  <cp:keywords/>
  <dc:description/>
  <cp:lastModifiedBy>Владимирова Елена Алексеевна</cp:lastModifiedBy>
  <cp:revision>2</cp:revision>
  <dcterms:created xsi:type="dcterms:W3CDTF">2017-04-21T11:47:00Z</dcterms:created>
  <dcterms:modified xsi:type="dcterms:W3CDTF">2017-04-21T11:47:00Z</dcterms:modified>
</cp:coreProperties>
</file>